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B" w:rsidRDefault="0044741B" w:rsidP="0044741B">
      <w:pPr>
        <w:jc w:val="center"/>
        <w:rPr>
          <w:b/>
        </w:rPr>
      </w:pPr>
      <w:r>
        <w:rPr>
          <w:b/>
        </w:rPr>
        <w:t>Муниципальное  бюджетное образовательное учреждение</w:t>
      </w:r>
    </w:p>
    <w:p w:rsidR="0044741B" w:rsidRDefault="0044741B" w:rsidP="0044741B">
      <w:pPr>
        <w:jc w:val="center"/>
        <w:rPr>
          <w:b/>
        </w:rPr>
      </w:pPr>
      <w:r>
        <w:rPr>
          <w:b/>
        </w:rPr>
        <w:t>средняя общеобразовательная школа №3 г</w:t>
      </w:r>
      <w:proofErr w:type="gramStart"/>
      <w:r>
        <w:rPr>
          <w:b/>
        </w:rPr>
        <w:t>.П</w:t>
      </w:r>
      <w:proofErr w:type="gramEnd"/>
      <w:r>
        <w:rPr>
          <w:b/>
        </w:rPr>
        <w:t>авлово</w:t>
      </w:r>
    </w:p>
    <w:p w:rsidR="0044741B" w:rsidRDefault="0044741B" w:rsidP="0044741B">
      <w:pPr>
        <w:jc w:val="center"/>
        <w:rPr>
          <w:b/>
        </w:rPr>
      </w:pPr>
    </w:p>
    <w:p w:rsidR="0044741B" w:rsidRDefault="0044741B" w:rsidP="004474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44741B" w:rsidRDefault="0044741B" w:rsidP="0044741B">
      <w:pPr>
        <w:jc w:val="center"/>
        <w:rPr>
          <w:b/>
          <w:sz w:val="32"/>
          <w:szCs w:val="32"/>
        </w:rPr>
      </w:pPr>
    </w:p>
    <w:p w:rsidR="0044741B" w:rsidRDefault="0044741B" w:rsidP="0044741B">
      <w:pPr>
        <w:jc w:val="center"/>
        <w:rPr>
          <w:b/>
        </w:rPr>
      </w:pPr>
      <w:r>
        <w:rPr>
          <w:b/>
        </w:rPr>
        <w:t xml:space="preserve">  21 .10. 2013 г.                                                                                   №_____</w:t>
      </w:r>
    </w:p>
    <w:p w:rsidR="0044741B" w:rsidRDefault="0044741B" w:rsidP="0044741B">
      <w:pPr>
        <w:jc w:val="center"/>
        <w:rPr>
          <w:b/>
        </w:rPr>
      </w:pPr>
    </w:p>
    <w:p w:rsidR="0044741B" w:rsidRPr="0044741B" w:rsidRDefault="0044741B" w:rsidP="0044741B">
      <w:pPr>
        <w:jc w:val="center"/>
        <w:rPr>
          <w:b/>
        </w:rPr>
      </w:pPr>
      <w:r w:rsidRPr="0044741B">
        <w:rPr>
          <w:b/>
        </w:rPr>
        <w:t>О мерах по предупреждению незаконного сбора средств</w:t>
      </w:r>
    </w:p>
    <w:p w:rsidR="0044741B" w:rsidRDefault="0044741B" w:rsidP="0044741B">
      <w:pPr>
        <w:jc w:val="center"/>
        <w:rPr>
          <w:b/>
        </w:rPr>
      </w:pPr>
    </w:p>
    <w:p w:rsidR="0044741B" w:rsidRDefault="0044741B" w:rsidP="0044741B">
      <w:r>
        <w:t xml:space="preserve">                 </w:t>
      </w:r>
    </w:p>
    <w:p w:rsidR="0044741B" w:rsidRDefault="0044741B" w:rsidP="0044741B"/>
    <w:p w:rsidR="0044741B" w:rsidRPr="002F6639" w:rsidRDefault="0044741B" w:rsidP="000F19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F66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 августа 1995 года        №135-ФЗ «О благотворительной деятельности и благотворительных организациях», с целью  предупреждения незаконного сбора средств с родителей (законных представителей) обучающихся,  обеспечения законности в деятельности школы, защиты  интересов граждан от угроз, связанных с коррупцией в сфере образования  и  в рамках  реализации  Плана мероприятий  по противодействию коррупции, в том числе бытовой,  в МБОУ СОШ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 xml:space="preserve"> №3 г</w:t>
      </w:r>
      <w:proofErr w:type="gramStart"/>
      <w:r w:rsidRPr="002F66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>авлово на 2013-2014 годы, утвержденного приказом по школе  от 1</w:t>
      </w:r>
      <w:r w:rsidR="000F195B" w:rsidRPr="002F6639">
        <w:rPr>
          <w:rFonts w:ascii="Times New Roman" w:hAnsi="Times New Roman" w:cs="Times New Roman"/>
          <w:sz w:val="28"/>
          <w:szCs w:val="28"/>
        </w:rPr>
        <w:t>8</w:t>
      </w:r>
      <w:r w:rsidRPr="002F6639">
        <w:rPr>
          <w:rFonts w:ascii="Times New Roman" w:hAnsi="Times New Roman" w:cs="Times New Roman"/>
          <w:sz w:val="28"/>
          <w:szCs w:val="28"/>
        </w:rPr>
        <w:t xml:space="preserve"> февраля 2013 года №5</w:t>
      </w:r>
      <w:r w:rsidR="00E60FF9" w:rsidRPr="002F6639">
        <w:rPr>
          <w:rFonts w:ascii="Times New Roman" w:hAnsi="Times New Roman" w:cs="Times New Roman"/>
          <w:sz w:val="28"/>
          <w:szCs w:val="28"/>
        </w:rPr>
        <w:t>6</w:t>
      </w:r>
      <w:r w:rsidRPr="002F6639">
        <w:rPr>
          <w:rFonts w:ascii="Times New Roman" w:hAnsi="Times New Roman" w:cs="Times New Roman"/>
          <w:sz w:val="28"/>
          <w:szCs w:val="28"/>
        </w:rPr>
        <w:t>:</w:t>
      </w:r>
    </w:p>
    <w:p w:rsidR="0044741B" w:rsidRPr="002F6639" w:rsidRDefault="0044741B" w:rsidP="0044741B">
      <w:pPr>
        <w:jc w:val="center"/>
        <w:rPr>
          <w:b/>
          <w:sz w:val="28"/>
          <w:szCs w:val="28"/>
        </w:rPr>
      </w:pPr>
    </w:p>
    <w:p w:rsidR="0044741B" w:rsidRPr="002F6639" w:rsidRDefault="0044741B" w:rsidP="0044741B">
      <w:pPr>
        <w:rPr>
          <w:sz w:val="28"/>
          <w:szCs w:val="28"/>
        </w:rPr>
      </w:pPr>
      <w:r w:rsidRPr="002F6639">
        <w:rPr>
          <w:sz w:val="28"/>
          <w:szCs w:val="28"/>
        </w:rPr>
        <w:t>ПРИКАЗЫВАЮ:</w:t>
      </w:r>
    </w:p>
    <w:p w:rsidR="0044741B" w:rsidRPr="002F6639" w:rsidRDefault="0044741B" w:rsidP="0044741B">
      <w:pPr>
        <w:rPr>
          <w:sz w:val="28"/>
          <w:szCs w:val="28"/>
        </w:rPr>
      </w:pPr>
    </w:p>
    <w:p w:rsidR="0044741B" w:rsidRPr="002F6639" w:rsidRDefault="000F195B" w:rsidP="000F19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F6639">
        <w:rPr>
          <w:sz w:val="28"/>
          <w:szCs w:val="28"/>
        </w:rPr>
        <w:t>Запретить работникам школы сбор наличных денежных средств с обучающихся и их родителей (законных представителей);</w:t>
      </w:r>
    </w:p>
    <w:p w:rsidR="000F195B" w:rsidRPr="002F6639" w:rsidRDefault="000F195B" w:rsidP="000F195B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При привлечении и расходовании внебюджетных (благотворительных)  средств:</w:t>
      </w:r>
    </w:p>
    <w:p w:rsidR="000F195B" w:rsidRPr="002F6639" w:rsidRDefault="000F195B" w:rsidP="000F195B">
      <w:pPr>
        <w:pStyle w:val="ConsNormal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производить прием средств на основании письменного заявления благотворителя на имя директора школы либо договора пожертвования, заключенного в установленном Гражданским кодексом РФ порядке, в котором должны быть отражены:</w:t>
      </w:r>
    </w:p>
    <w:p w:rsidR="000F195B" w:rsidRPr="002F6639" w:rsidRDefault="000F195B" w:rsidP="000F195B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-сумма взноса;</w:t>
      </w:r>
    </w:p>
    <w:p w:rsidR="000F195B" w:rsidRPr="002F6639" w:rsidRDefault="000F195B" w:rsidP="000F195B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-конкретная цель использования средств (по желанию благотворителя);</w:t>
      </w:r>
    </w:p>
    <w:p w:rsidR="000F195B" w:rsidRPr="002F6639" w:rsidRDefault="000F195B" w:rsidP="000F195B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-реквизиты благотворителя;</w:t>
      </w:r>
    </w:p>
    <w:p w:rsidR="000F195B" w:rsidRPr="002F6639" w:rsidRDefault="000F195B" w:rsidP="000F195B">
      <w:pPr>
        <w:pStyle w:val="ConsNormal"/>
        <w:ind w:left="720" w:righ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-дата внесения средств;</w:t>
      </w:r>
    </w:p>
    <w:p w:rsidR="000F195B" w:rsidRPr="002F6639" w:rsidRDefault="000F195B" w:rsidP="000F195B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осуществлять прием денежных сре</w:t>
      </w:r>
      <w:proofErr w:type="gramStart"/>
      <w:r w:rsidRPr="002F6639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>аготворителей через   кассу школы   либо   безналичным способом на внебюджетный счет  школы через банк;</w:t>
      </w:r>
    </w:p>
    <w:p w:rsidR="00E60FF9" w:rsidRPr="002F6639" w:rsidRDefault="00E60FF9" w:rsidP="00E60FF9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обеспечить оформление в установленном порядке приходного кассового ордера, бланка строгой отчетности (квитанции формы 0504510), а также выдачу данных документов благотворителю;</w:t>
      </w:r>
    </w:p>
    <w:p w:rsidR="00E60FF9" w:rsidRPr="002F6639" w:rsidRDefault="00E60FF9" w:rsidP="00E60FF9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обеспечить постановку на баланс имущества, полученного от благотворителей и (или) приобретенного за счет внесенных ими средств;</w:t>
      </w:r>
    </w:p>
    <w:p w:rsidR="000F195B" w:rsidRPr="002F6639" w:rsidRDefault="00E60FF9" w:rsidP="000F195B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lastRenderedPageBreak/>
        <w:t>предоставлять родителям (законным представителям) обучающихся  публичные отчеты о привлечении и расходовании благотворительных сре</w:t>
      </w:r>
      <w:proofErr w:type="gramStart"/>
      <w:r w:rsidRPr="002F6639">
        <w:rPr>
          <w:rFonts w:ascii="Times New Roman" w:hAnsi="Times New Roman" w:cs="Times New Roman"/>
          <w:sz w:val="28"/>
          <w:szCs w:val="28"/>
        </w:rPr>
        <w:t>дств в шк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>оле;</w:t>
      </w:r>
    </w:p>
    <w:p w:rsidR="00E60FF9" w:rsidRPr="002F6639" w:rsidRDefault="00E60FF9" w:rsidP="000F195B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не допускать принуждения со своей стороны, со стороны работников школы и родительской общественности к внесению благотворительных средств родителями (законными представителями) обучающихся</w:t>
      </w:r>
      <w:r w:rsidRPr="002F6639">
        <w:rPr>
          <w:rFonts w:ascii="Times New Roman" w:hAnsi="Times New Roman"/>
          <w:sz w:val="28"/>
          <w:szCs w:val="28"/>
        </w:rPr>
        <w:t>;</w:t>
      </w:r>
    </w:p>
    <w:p w:rsidR="00E60FF9" w:rsidRPr="002F6639" w:rsidRDefault="00E60FF9" w:rsidP="00E60FF9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не допускать неправомочных действий органов самоуправления школы   (Совета школы, Общешкольного родительского комитета и классных родительских комитетов) в части привлечения благотворительных средств.</w:t>
      </w:r>
    </w:p>
    <w:p w:rsidR="00E60FF9" w:rsidRPr="002F6639" w:rsidRDefault="00E60FF9" w:rsidP="00E60FF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П</w:t>
      </w:r>
      <w:r w:rsidRPr="002F6639">
        <w:rPr>
          <w:rFonts w:ascii="Times New Roman" w:hAnsi="Times New Roman"/>
          <w:sz w:val="28"/>
          <w:szCs w:val="28"/>
        </w:rPr>
        <w:t>ри организации платных дополнительных образовательных  услуг:</w:t>
      </w:r>
    </w:p>
    <w:p w:rsidR="00E60FF9" w:rsidRPr="002F6639" w:rsidRDefault="00E60FF9" w:rsidP="00E60FF9">
      <w:pPr>
        <w:pStyle w:val="ConsNormal"/>
        <w:numPr>
          <w:ilvl w:val="0"/>
          <w:numId w:val="5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2F6639">
        <w:rPr>
          <w:rFonts w:ascii="Times New Roman" w:hAnsi="Times New Roman"/>
          <w:sz w:val="28"/>
          <w:szCs w:val="28"/>
        </w:rPr>
        <w:t>обеспечить заключение договоров на оказание услуг;</w:t>
      </w:r>
    </w:p>
    <w:p w:rsidR="00E60FF9" w:rsidRPr="002F6639" w:rsidRDefault="00E60FF9" w:rsidP="00E60FF9">
      <w:pPr>
        <w:pStyle w:val="ConsNormal"/>
        <w:numPr>
          <w:ilvl w:val="0"/>
          <w:numId w:val="5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2F6639">
        <w:rPr>
          <w:rFonts w:ascii="Times New Roman" w:hAnsi="Times New Roman"/>
          <w:sz w:val="28"/>
          <w:szCs w:val="28"/>
        </w:rPr>
        <w:t>о</w:t>
      </w:r>
      <w:r w:rsidRPr="002F6639">
        <w:rPr>
          <w:rFonts w:ascii="Times New Roman" w:hAnsi="Times New Roman" w:cs="Times New Roman"/>
          <w:sz w:val="28"/>
          <w:szCs w:val="28"/>
        </w:rPr>
        <w:t>существлять прием денежных средств за услуги через кассу школы или безналичным способом через банк;</w:t>
      </w:r>
    </w:p>
    <w:p w:rsidR="00E60FF9" w:rsidRPr="002F6639" w:rsidRDefault="00E60FF9" w:rsidP="00E60FF9">
      <w:pPr>
        <w:pStyle w:val="ConsNormal"/>
        <w:numPr>
          <w:ilvl w:val="0"/>
          <w:numId w:val="5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 xml:space="preserve"> обеспечить оформление в установленном порядке приходного кассового ордера, бланка строгой отчетности (квитанции формы 0504510), а также выдачу данных документов потребителю услуги;</w:t>
      </w:r>
    </w:p>
    <w:p w:rsidR="00E60FF9" w:rsidRPr="002F6639" w:rsidRDefault="00E60FF9" w:rsidP="00E60FF9">
      <w:pPr>
        <w:pStyle w:val="ConsNormal"/>
        <w:numPr>
          <w:ilvl w:val="0"/>
          <w:numId w:val="5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 xml:space="preserve">не допускать принуждения со своей стороны, со стороны работников школы  и родительской общественности к заключению договоров на </w:t>
      </w:r>
      <w:r w:rsidRPr="002F6639">
        <w:rPr>
          <w:rFonts w:ascii="Times New Roman" w:hAnsi="Times New Roman"/>
          <w:sz w:val="28"/>
          <w:szCs w:val="28"/>
        </w:rPr>
        <w:t>оказание платных дополнительных образовательных услуг.</w:t>
      </w:r>
    </w:p>
    <w:p w:rsidR="002F6639" w:rsidRPr="002F6639" w:rsidRDefault="002F6639" w:rsidP="002F6639">
      <w:pPr>
        <w:pStyle w:val="ConsNormal"/>
        <w:numPr>
          <w:ilvl w:val="0"/>
          <w:numId w:val="2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Довести настоящий приказ до сведения работников школы  под роспись.</w:t>
      </w:r>
    </w:p>
    <w:p w:rsidR="002F6639" w:rsidRPr="002F6639" w:rsidRDefault="002F6639" w:rsidP="002F6639">
      <w:pPr>
        <w:pStyle w:val="ConsNormal"/>
        <w:numPr>
          <w:ilvl w:val="0"/>
          <w:numId w:val="2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39">
        <w:rPr>
          <w:rFonts w:ascii="Times New Roman" w:hAnsi="Times New Roman" w:cs="Times New Roman"/>
          <w:sz w:val="28"/>
          <w:szCs w:val="28"/>
        </w:rPr>
        <w:t>Разместить копию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 xml:space="preserve"> настоящего приказа в общедоступном месте на информационном  стенде  в фойе школы и на официальном сайте школы.</w:t>
      </w:r>
    </w:p>
    <w:p w:rsidR="002F6639" w:rsidRPr="002F6639" w:rsidRDefault="002F6639" w:rsidP="002F663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6639">
        <w:rPr>
          <w:rFonts w:ascii="Times New Roman" w:hAnsi="Times New Roman" w:cs="Times New Roman"/>
          <w:sz w:val="28"/>
          <w:szCs w:val="28"/>
        </w:rPr>
        <w:t>При выявлении фактов нарушения прав граждан при оказании платных дополнительных образовательных услуг и привлечении благотворительных сре</w:t>
      </w:r>
      <w:proofErr w:type="gramStart"/>
      <w:r w:rsidRPr="002F6639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 xml:space="preserve">аботникам,  допустившим нарушения,  применять меры дисциплинарного взыскания, вплоть до увольнения. </w:t>
      </w:r>
    </w:p>
    <w:p w:rsidR="00E60FF9" w:rsidRPr="002F6639" w:rsidRDefault="002F6639" w:rsidP="00E60FF9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63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F195B" w:rsidRPr="002F6639" w:rsidRDefault="000F195B" w:rsidP="00E60FF9">
      <w:pPr>
        <w:pStyle w:val="a3"/>
        <w:rPr>
          <w:sz w:val="28"/>
          <w:szCs w:val="28"/>
        </w:rPr>
      </w:pPr>
    </w:p>
    <w:p w:rsidR="00D35D9B" w:rsidRPr="002F6639" w:rsidRDefault="00D35D9B" w:rsidP="00E60FF9">
      <w:pPr>
        <w:rPr>
          <w:sz w:val="28"/>
          <w:szCs w:val="28"/>
        </w:rPr>
      </w:pPr>
    </w:p>
    <w:p w:rsidR="002F6639" w:rsidRPr="002F6639" w:rsidRDefault="002F6639" w:rsidP="00E60FF9">
      <w:pPr>
        <w:rPr>
          <w:sz w:val="28"/>
          <w:szCs w:val="28"/>
        </w:rPr>
      </w:pPr>
    </w:p>
    <w:p w:rsidR="002F6639" w:rsidRPr="002F6639" w:rsidRDefault="002F6639" w:rsidP="00E60FF9">
      <w:pPr>
        <w:rPr>
          <w:sz w:val="28"/>
          <w:szCs w:val="28"/>
        </w:rPr>
      </w:pPr>
    </w:p>
    <w:p w:rsidR="002F6639" w:rsidRPr="002F6639" w:rsidRDefault="002F6639" w:rsidP="002F6639">
      <w:pPr>
        <w:jc w:val="center"/>
        <w:rPr>
          <w:sz w:val="28"/>
          <w:szCs w:val="28"/>
        </w:rPr>
      </w:pPr>
      <w:r w:rsidRPr="002F6639">
        <w:rPr>
          <w:sz w:val="28"/>
          <w:szCs w:val="28"/>
        </w:rPr>
        <w:t>Директор МБОУ СОШ №3 г</w:t>
      </w:r>
      <w:proofErr w:type="gramStart"/>
      <w:r w:rsidRPr="002F6639">
        <w:rPr>
          <w:sz w:val="28"/>
          <w:szCs w:val="28"/>
        </w:rPr>
        <w:t>.П</w:t>
      </w:r>
      <w:proofErr w:type="gramEnd"/>
      <w:r w:rsidRPr="002F6639">
        <w:rPr>
          <w:sz w:val="28"/>
          <w:szCs w:val="28"/>
        </w:rPr>
        <w:t>авлово                                                  Н.Е.Гусева</w:t>
      </w:r>
    </w:p>
    <w:sectPr w:rsidR="002F6639" w:rsidRPr="002F6639" w:rsidSect="00E60F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413"/>
    <w:multiLevelType w:val="hybridMultilevel"/>
    <w:tmpl w:val="086A47FA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2DD46B75"/>
    <w:multiLevelType w:val="hybridMultilevel"/>
    <w:tmpl w:val="B944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536"/>
    <w:multiLevelType w:val="hybridMultilevel"/>
    <w:tmpl w:val="9F285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DA73D6"/>
    <w:multiLevelType w:val="hybridMultilevel"/>
    <w:tmpl w:val="305CB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F0C21"/>
    <w:multiLevelType w:val="hybridMultilevel"/>
    <w:tmpl w:val="F0A206D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1B"/>
    <w:rsid w:val="000F195B"/>
    <w:rsid w:val="002F6639"/>
    <w:rsid w:val="0044741B"/>
    <w:rsid w:val="00D35D9B"/>
    <w:rsid w:val="00E6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4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cp:lastPrinted>2013-10-22T06:32:00Z</cp:lastPrinted>
  <dcterms:created xsi:type="dcterms:W3CDTF">2013-10-22T05:53:00Z</dcterms:created>
  <dcterms:modified xsi:type="dcterms:W3CDTF">2013-10-22T06:32:00Z</dcterms:modified>
</cp:coreProperties>
</file>