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8" w:rsidRDefault="00890228" w:rsidP="003B7316">
      <w:pPr>
        <w:pStyle w:val="a5"/>
        <w:jc w:val="both"/>
        <w:rPr>
          <w:sz w:val="24"/>
          <w:szCs w:val="24"/>
        </w:rPr>
      </w:pPr>
    </w:p>
    <w:p w:rsidR="00890228" w:rsidRDefault="00890228" w:rsidP="003B7316">
      <w:pPr>
        <w:pStyle w:val="a5"/>
        <w:jc w:val="both"/>
        <w:rPr>
          <w:sz w:val="24"/>
          <w:szCs w:val="24"/>
        </w:rPr>
      </w:pPr>
    </w:p>
    <w:p w:rsidR="00A774F5" w:rsidRDefault="00A774F5" w:rsidP="003B7316">
      <w:pPr>
        <w:pStyle w:val="a5"/>
        <w:jc w:val="both"/>
        <w:rPr>
          <w:sz w:val="24"/>
          <w:szCs w:val="24"/>
        </w:rPr>
      </w:pPr>
      <w:r w:rsidRPr="00890228">
        <w:rPr>
          <w:sz w:val="24"/>
          <w:szCs w:val="24"/>
        </w:rPr>
        <w:t>УТВЕРЖДАЮ</w:t>
      </w:r>
    </w:p>
    <w:p w:rsidR="005C1E82" w:rsidRPr="00890228" w:rsidRDefault="005C1E82" w:rsidP="003B731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Приказом № 6 от 11 января 2018г.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774F5" w:rsidRPr="00890228" w:rsidRDefault="00A774F5" w:rsidP="003B7316">
      <w:pPr>
        <w:pStyle w:val="a5"/>
        <w:jc w:val="both"/>
        <w:rPr>
          <w:sz w:val="24"/>
          <w:szCs w:val="24"/>
        </w:rPr>
      </w:pPr>
      <w:r w:rsidRPr="00890228">
        <w:rPr>
          <w:sz w:val="24"/>
          <w:szCs w:val="24"/>
        </w:rPr>
        <w:t>Директор МБОУ  СШ  №3 г. Павлово</w:t>
      </w:r>
    </w:p>
    <w:p w:rsidR="00A774F5" w:rsidRPr="00890228" w:rsidRDefault="00A774F5" w:rsidP="003B7316">
      <w:pPr>
        <w:pStyle w:val="a5"/>
        <w:jc w:val="both"/>
        <w:rPr>
          <w:sz w:val="24"/>
          <w:szCs w:val="24"/>
        </w:rPr>
      </w:pPr>
      <w:r w:rsidRPr="00890228">
        <w:rPr>
          <w:sz w:val="24"/>
          <w:szCs w:val="24"/>
        </w:rPr>
        <w:t>___________________________И.В.Баринов</w:t>
      </w:r>
    </w:p>
    <w:p w:rsidR="00A774F5" w:rsidRPr="00890228" w:rsidRDefault="00A774F5" w:rsidP="003B7316">
      <w:pPr>
        <w:pStyle w:val="a5"/>
        <w:jc w:val="both"/>
        <w:rPr>
          <w:sz w:val="24"/>
          <w:szCs w:val="24"/>
        </w:rPr>
      </w:pPr>
      <w:r w:rsidRPr="00890228">
        <w:rPr>
          <w:sz w:val="24"/>
          <w:szCs w:val="24"/>
        </w:rPr>
        <w:t>«__»_________201</w:t>
      </w:r>
      <w:r w:rsidR="00890228" w:rsidRPr="00890228">
        <w:rPr>
          <w:sz w:val="24"/>
          <w:szCs w:val="24"/>
        </w:rPr>
        <w:t>8</w:t>
      </w:r>
      <w:r w:rsidRPr="00890228">
        <w:rPr>
          <w:sz w:val="24"/>
          <w:szCs w:val="24"/>
        </w:rPr>
        <w:t xml:space="preserve">  г. </w:t>
      </w:r>
    </w:p>
    <w:p w:rsidR="00890228" w:rsidRDefault="00890228" w:rsidP="003B7316">
      <w:pPr>
        <w:pStyle w:val="a5"/>
        <w:jc w:val="both"/>
        <w:rPr>
          <w:b/>
          <w:bCs/>
          <w:sz w:val="24"/>
          <w:szCs w:val="24"/>
        </w:rPr>
      </w:pPr>
    </w:p>
    <w:p w:rsidR="00890228" w:rsidRDefault="00890228" w:rsidP="003B7316">
      <w:pPr>
        <w:pStyle w:val="a5"/>
        <w:jc w:val="both"/>
        <w:rPr>
          <w:b/>
          <w:bCs/>
          <w:sz w:val="24"/>
          <w:szCs w:val="24"/>
        </w:rPr>
      </w:pPr>
    </w:p>
    <w:p w:rsidR="00A774F5" w:rsidRPr="00890228" w:rsidRDefault="00A774F5" w:rsidP="003B7316">
      <w:pPr>
        <w:pStyle w:val="a5"/>
        <w:jc w:val="center"/>
        <w:rPr>
          <w:b/>
          <w:bCs/>
          <w:sz w:val="24"/>
          <w:szCs w:val="24"/>
        </w:rPr>
      </w:pPr>
      <w:r w:rsidRPr="00890228">
        <w:rPr>
          <w:b/>
          <w:bCs/>
          <w:sz w:val="24"/>
          <w:szCs w:val="24"/>
        </w:rPr>
        <w:t>Положение</w:t>
      </w:r>
    </w:p>
    <w:p w:rsidR="00A774F5" w:rsidRDefault="00A774F5" w:rsidP="003B7316">
      <w:pPr>
        <w:pStyle w:val="a5"/>
        <w:jc w:val="center"/>
        <w:rPr>
          <w:b/>
          <w:bCs/>
          <w:sz w:val="24"/>
          <w:szCs w:val="24"/>
        </w:rPr>
      </w:pPr>
      <w:r w:rsidRPr="00890228">
        <w:rPr>
          <w:b/>
          <w:bCs/>
          <w:sz w:val="24"/>
          <w:szCs w:val="24"/>
        </w:rPr>
        <w:t>о школьном оздоровительном лагере с дневным пребыванием детей</w:t>
      </w:r>
    </w:p>
    <w:p w:rsidR="00890228" w:rsidRPr="00890228" w:rsidRDefault="00890228" w:rsidP="003B7316">
      <w:pPr>
        <w:pStyle w:val="a5"/>
        <w:jc w:val="both"/>
        <w:rPr>
          <w:sz w:val="24"/>
          <w:szCs w:val="24"/>
        </w:rPr>
      </w:pPr>
    </w:p>
    <w:p w:rsidR="00A774F5" w:rsidRPr="00890228" w:rsidRDefault="00A774F5" w:rsidP="003B7316">
      <w:pPr>
        <w:pStyle w:val="a5"/>
        <w:jc w:val="center"/>
        <w:rPr>
          <w:sz w:val="24"/>
          <w:szCs w:val="24"/>
        </w:rPr>
      </w:pPr>
      <w:r w:rsidRPr="00890228">
        <w:rPr>
          <w:b/>
          <w:bCs/>
          <w:spacing w:val="-2"/>
          <w:sz w:val="24"/>
          <w:szCs w:val="24"/>
          <w:lang w:val="en-US"/>
        </w:rPr>
        <w:t>I</w:t>
      </w:r>
      <w:r w:rsidRPr="00890228">
        <w:rPr>
          <w:b/>
          <w:bCs/>
          <w:spacing w:val="-2"/>
          <w:sz w:val="24"/>
          <w:szCs w:val="24"/>
        </w:rPr>
        <w:t>. ОБЩИЕ ПОЛОЖЕНИЯ.</w:t>
      </w:r>
    </w:p>
    <w:p w:rsidR="00A774F5" w:rsidRPr="00890228" w:rsidRDefault="00890228" w:rsidP="007F0847">
      <w:pPr>
        <w:pStyle w:val="a5"/>
        <w:rPr>
          <w:sz w:val="24"/>
          <w:szCs w:val="24"/>
        </w:rPr>
      </w:pPr>
      <w:r w:rsidRPr="00890228">
        <w:rPr>
          <w:spacing w:val="-1"/>
          <w:sz w:val="24"/>
          <w:szCs w:val="24"/>
        </w:rPr>
        <w:t>1.1</w:t>
      </w:r>
      <w:r w:rsidR="00A774F5" w:rsidRPr="00890228">
        <w:rPr>
          <w:spacing w:val="-1"/>
          <w:sz w:val="24"/>
          <w:szCs w:val="24"/>
        </w:rPr>
        <w:t>.</w:t>
      </w:r>
      <w:r w:rsidRPr="00890228">
        <w:rPr>
          <w:spacing w:val="-1"/>
          <w:sz w:val="24"/>
          <w:szCs w:val="24"/>
        </w:rPr>
        <w:t xml:space="preserve"> </w:t>
      </w:r>
      <w:r w:rsidR="00A774F5" w:rsidRPr="00890228">
        <w:rPr>
          <w:spacing w:val="-1"/>
          <w:sz w:val="24"/>
          <w:szCs w:val="24"/>
        </w:rPr>
        <w:t>Школьный оздоровительный лагерь организуется на базе МБОУ СШ №3 г.Павлово.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1.2.</w:t>
      </w:r>
      <w:r w:rsidR="00890228" w:rsidRPr="00890228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Целью организации школьного лагеря является летний отдых и оздоровление детей от 7 до 14 лет.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1.3.</w:t>
      </w:r>
      <w:r w:rsidR="00890228" w:rsidRPr="00890228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В школьном оздоровительном лагере находятся с 8.30 утра до 14.30 часов без сна.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1.4.</w:t>
      </w:r>
      <w:r w:rsidR="00890228" w:rsidRPr="00890228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В лагерь принимают детей из рук родителей и отпускают с родителями.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1.5.</w:t>
      </w:r>
      <w:r w:rsidR="00890228" w:rsidRPr="00890228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Лагерь организуется во время летних каникул, дети принимаются в лагерь согласно заявлениям родителей или лиц, их заменяющих.</w:t>
      </w:r>
    </w:p>
    <w:p w:rsidR="00890228" w:rsidRPr="00890228" w:rsidRDefault="00890228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1.6.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890228" w:rsidRPr="00890228" w:rsidRDefault="00890228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1.7.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90228" w:rsidRPr="00890228" w:rsidRDefault="00890228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1.8.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A774F5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1.</w:t>
      </w:r>
      <w:r w:rsidR="00890228" w:rsidRPr="00890228">
        <w:rPr>
          <w:sz w:val="24"/>
          <w:szCs w:val="24"/>
        </w:rPr>
        <w:t>9</w:t>
      </w:r>
      <w:r w:rsidRPr="00890228">
        <w:rPr>
          <w:sz w:val="24"/>
          <w:szCs w:val="24"/>
        </w:rPr>
        <w:t>.</w:t>
      </w:r>
      <w:r w:rsidR="00890228" w:rsidRPr="00890228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Требования к территории, зданиям и сооружениям, организации питания определяются в соответствии с действующими санитарно- гигиеническими нормами и правилами, правилами пожарной безопасности, правилами по охране труда.</w:t>
      </w:r>
    </w:p>
    <w:p w:rsidR="003B7316" w:rsidRPr="00890228" w:rsidRDefault="003B7316" w:rsidP="003B7316">
      <w:pPr>
        <w:pStyle w:val="a5"/>
        <w:jc w:val="both"/>
        <w:rPr>
          <w:sz w:val="24"/>
          <w:szCs w:val="24"/>
        </w:rPr>
      </w:pPr>
    </w:p>
    <w:p w:rsidR="00A774F5" w:rsidRPr="00890228" w:rsidRDefault="00A774F5" w:rsidP="003B7316">
      <w:pPr>
        <w:pStyle w:val="a5"/>
        <w:jc w:val="center"/>
        <w:rPr>
          <w:sz w:val="24"/>
          <w:szCs w:val="24"/>
        </w:rPr>
      </w:pPr>
      <w:r w:rsidRPr="00890228">
        <w:rPr>
          <w:b/>
          <w:bCs/>
          <w:sz w:val="24"/>
          <w:szCs w:val="24"/>
        </w:rPr>
        <w:t>П. РУКОВОДСТВО РАБОТОЙ ШКОЛЬНОГО ЛАГЕРЯ.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2.1.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Непосредственное руководство школьным оздоровительным лагерем осуществляет начальник лагеря, который назначается приказом директора школы.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2.2.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Он отвечает за постановку работы лагеря, осуществляет педагогическое руководство его деятельностью, следит за его выполнением, контролирует организацию питания, несёт персональную ответственность за жизнь и здоровье детей.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2.3.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При выборе форм, методов работы во время функционирования лагеря приоритетными должны быть образовательная и оздоровительная деятельности, направленные на развитие ребёнка (полноценное питание, пребывание на свежем воздухе, проведение оздоровительных, физкультурных, культурных мероприятий, организация игр, занятий).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2.4.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Подбор кадров лагеря осуществляет директор школы совместно с начальником лагеря.</w:t>
      </w:r>
    </w:p>
    <w:p w:rsidR="00A774F5" w:rsidRPr="00890228" w:rsidRDefault="007F0847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2.5</w:t>
      </w:r>
      <w:r w:rsidR="00A774F5" w:rsidRPr="00890228">
        <w:rPr>
          <w:sz w:val="24"/>
          <w:szCs w:val="24"/>
        </w:rPr>
        <w:t>.</w:t>
      </w:r>
      <w:r w:rsidRPr="007F0847">
        <w:rPr>
          <w:sz w:val="24"/>
          <w:szCs w:val="24"/>
        </w:rPr>
        <w:t xml:space="preserve"> </w:t>
      </w:r>
      <w:r w:rsidR="00A774F5" w:rsidRPr="00890228">
        <w:rPr>
          <w:sz w:val="24"/>
          <w:szCs w:val="24"/>
        </w:rPr>
        <w:t>Штатное расписание работников лагеря утверждается директором школы.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2.6.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Директор школы, начальник лагеря, заместитель директора по воспитательной работе, воспитатели, инструкторы по физ. культуре несут ответственность за жизнь и здоровье детей.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2.7.</w:t>
      </w:r>
      <w:r w:rsidR="007F0847" w:rsidRPr="007F0847">
        <w:rPr>
          <w:sz w:val="24"/>
          <w:szCs w:val="24"/>
        </w:rPr>
        <w:t xml:space="preserve"> </w:t>
      </w:r>
      <w:r w:rsidRPr="00890228">
        <w:rPr>
          <w:sz w:val="24"/>
          <w:szCs w:val="24"/>
        </w:rPr>
        <w:t>Начальник лагеря обеспечивает общее руководство лагерем, утверждает режим работы лагеря, издаёт приказы и распоряжения, которые регистрируются в специальном журнале: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 xml:space="preserve">разрабатывает и утверждает должностные обязанности работников лагеря, знакомит их с условиями </w:t>
      </w:r>
      <w:r w:rsidRPr="00890228">
        <w:rPr>
          <w:spacing w:val="-5"/>
          <w:sz w:val="24"/>
          <w:szCs w:val="24"/>
        </w:rPr>
        <w:t>труда;</w:t>
      </w:r>
      <w:r w:rsidRPr="00890228">
        <w:rPr>
          <w:spacing w:val="-11"/>
          <w:sz w:val="24"/>
          <w:szCs w:val="24"/>
        </w:rPr>
        <w:t>.</w:t>
      </w:r>
      <w:r w:rsidRPr="00890228">
        <w:rPr>
          <w:rFonts w:ascii="Arial"/>
          <w:sz w:val="24"/>
          <w:szCs w:val="24"/>
        </w:rPr>
        <w:tab/>
      </w:r>
    </w:p>
    <w:p w:rsidR="00A774F5" w:rsidRPr="00890228" w:rsidRDefault="003B7316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2.8. С</w:t>
      </w:r>
      <w:r w:rsidR="00A774F5" w:rsidRPr="00890228">
        <w:rPr>
          <w:sz w:val="24"/>
          <w:szCs w:val="24"/>
        </w:rPr>
        <w:t>оздает необходимые условия для проведения воспитательной и оздоровительной работы;</w:t>
      </w:r>
    </w:p>
    <w:p w:rsidR="00A774F5" w:rsidRPr="00890228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lastRenderedPageBreak/>
        <w:t>несет ответственность за учет посещаемости лагеря, организацию её питания и хоз. деятельности.</w:t>
      </w:r>
    </w:p>
    <w:p w:rsidR="003B7316" w:rsidRDefault="003B7316" w:rsidP="003B7316">
      <w:pPr>
        <w:pStyle w:val="a5"/>
        <w:jc w:val="both"/>
        <w:rPr>
          <w:b/>
          <w:bCs/>
          <w:sz w:val="24"/>
          <w:szCs w:val="24"/>
        </w:rPr>
      </w:pPr>
    </w:p>
    <w:p w:rsidR="003B7316" w:rsidRDefault="003B7316" w:rsidP="003B7316">
      <w:pPr>
        <w:pStyle w:val="a5"/>
        <w:jc w:val="both"/>
        <w:rPr>
          <w:b/>
          <w:bCs/>
          <w:sz w:val="24"/>
          <w:szCs w:val="24"/>
        </w:rPr>
      </w:pPr>
    </w:p>
    <w:p w:rsidR="00890228" w:rsidRPr="00890228" w:rsidRDefault="00890228" w:rsidP="003B7316">
      <w:pPr>
        <w:pStyle w:val="a5"/>
        <w:jc w:val="center"/>
        <w:rPr>
          <w:b/>
          <w:bCs/>
          <w:sz w:val="24"/>
          <w:szCs w:val="24"/>
        </w:rPr>
      </w:pPr>
      <w:r w:rsidRPr="00890228">
        <w:rPr>
          <w:b/>
          <w:bCs/>
          <w:sz w:val="24"/>
          <w:szCs w:val="24"/>
          <w:lang w:val="en-US"/>
        </w:rPr>
        <w:t>III</w:t>
      </w:r>
      <w:r w:rsidRPr="00890228">
        <w:rPr>
          <w:b/>
          <w:bCs/>
          <w:sz w:val="24"/>
          <w:szCs w:val="24"/>
        </w:rPr>
        <w:t>. ЦЕЛЬ</w:t>
      </w:r>
      <w:r w:rsidR="00B719A4">
        <w:rPr>
          <w:b/>
          <w:bCs/>
          <w:sz w:val="24"/>
          <w:szCs w:val="24"/>
        </w:rPr>
        <w:t xml:space="preserve">, </w:t>
      </w:r>
      <w:r w:rsidR="003B7316">
        <w:rPr>
          <w:b/>
          <w:bCs/>
          <w:sz w:val="24"/>
          <w:szCs w:val="24"/>
        </w:rPr>
        <w:t>И ОРГАНИЗАЦИЯ</w:t>
      </w:r>
      <w:r w:rsidRPr="00890228">
        <w:rPr>
          <w:b/>
          <w:bCs/>
          <w:sz w:val="24"/>
          <w:szCs w:val="24"/>
        </w:rPr>
        <w:t xml:space="preserve"> ДЕЯТЕЛЬНОСТИ ШКОЛЬНОГО ЛАГЕРЯ.</w:t>
      </w:r>
    </w:p>
    <w:p w:rsidR="00890228" w:rsidRDefault="00890228" w:rsidP="007F0847">
      <w:pPr>
        <w:pStyle w:val="a5"/>
        <w:rPr>
          <w:sz w:val="24"/>
          <w:szCs w:val="24"/>
        </w:rPr>
      </w:pPr>
      <w:r w:rsidRPr="00890228">
        <w:rPr>
          <w:bCs/>
          <w:sz w:val="24"/>
          <w:szCs w:val="24"/>
        </w:rPr>
        <w:t xml:space="preserve">3.1. </w:t>
      </w:r>
      <w:r w:rsidR="003B7316">
        <w:rPr>
          <w:bCs/>
          <w:sz w:val="24"/>
          <w:szCs w:val="24"/>
        </w:rPr>
        <w:t>О</w:t>
      </w:r>
      <w:r w:rsidRPr="00890228">
        <w:rPr>
          <w:sz w:val="24"/>
          <w:szCs w:val="24"/>
        </w:rPr>
        <w:t>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B7316" w:rsidRPr="003B7316" w:rsidRDefault="003B7316" w:rsidP="007F0847">
      <w:pPr>
        <w:pStyle w:val="a5"/>
        <w:rPr>
          <w:sz w:val="24"/>
          <w:szCs w:val="24"/>
        </w:rPr>
      </w:pPr>
      <w:r w:rsidRPr="003B7316">
        <w:rPr>
          <w:sz w:val="24"/>
          <w:szCs w:val="24"/>
        </w:rPr>
        <w:t>3.2.</w:t>
      </w:r>
      <w:r>
        <w:t xml:space="preserve">  О</w:t>
      </w:r>
      <w:r w:rsidRPr="003B7316">
        <w:rPr>
          <w:sz w:val="24"/>
          <w:szCs w:val="24"/>
        </w:rPr>
        <w:t>существляет деятельность, направленную на:</w:t>
      </w:r>
    </w:p>
    <w:p w:rsidR="003B7316" w:rsidRDefault="003B7316" w:rsidP="007F0847">
      <w:pPr>
        <w:pStyle w:val="a5"/>
        <w:rPr>
          <w:sz w:val="24"/>
          <w:szCs w:val="24"/>
        </w:rPr>
      </w:pPr>
      <w:r w:rsidRPr="003B7316">
        <w:rPr>
          <w:sz w:val="24"/>
          <w:szCs w:val="24"/>
        </w:rPr>
        <w:t>развитие творческого потенциала и всестороннее развитие способностей у детей;</w:t>
      </w:r>
      <w:r w:rsidRPr="003B7316">
        <w:rPr>
          <w:sz w:val="24"/>
          <w:szCs w:val="24"/>
        </w:rPr>
        <w:br/>
        <w:t>развитие физической культуры и спорта детей, в том числе на физическое развитие и укрепление здоровья детей;</w:t>
      </w:r>
    </w:p>
    <w:p w:rsidR="003B7316" w:rsidRDefault="003B7316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3.3. В</w:t>
      </w:r>
      <w:r w:rsidRPr="003B7316">
        <w:rPr>
          <w:sz w:val="24"/>
          <w:szCs w:val="24"/>
        </w:rPr>
        <w:t>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F7238" w:rsidRPr="00890228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228">
        <w:rPr>
          <w:sz w:val="24"/>
          <w:szCs w:val="24"/>
        </w:rPr>
        <w:t>Физическим воспитанием и развитием детей руководит физический руководитель школьного лагеря.</w:t>
      </w:r>
    </w:p>
    <w:p w:rsidR="009F7238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228">
        <w:rPr>
          <w:sz w:val="24"/>
          <w:szCs w:val="24"/>
        </w:rPr>
        <w:t>За оздоровительную работу и гигиену питания отвечает школьный фельдшер, он также следит за санитарным состоянием школьного лагеря.</w:t>
      </w:r>
    </w:p>
    <w:p w:rsidR="009F7238" w:rsidRPr="00890228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890228">
        <w:rPr>
          <w:sz w:val="24"/>
          <w:szCs w:val="24"/>
        </w:rPr>
        <w:t>Каждый воспитатель должен иметь общий план работы на смену и план работы с отрядом на каждый день.</w:t>
      </w:r>
    </w:p>
    <w:p w:rsidR="009F7238" w:rsidRPr="00890228" w:rsidRDefault="009F7238" w:rsidP="007F0847">
      <w:pPr>
        <w:pStyle w:val="a5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228">
        <w:rPr>
          <w:sz w:val="24"/>
          <w:szCs w:val="24"/>
        </w:rPr>
        <w:t>Оздоровление и отдых организуются в процессе всей работы школьного лагеря, а также путем проведения специальных мероприятий: конкурсов, встреч, концертов, самодеятельности, спортивных соревнований, туристических походов.</w:t>
      </w:r>
    </w:p>
    <w:p w:rsidR="009F7238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90228">
        <w:rPr>
          <w:sz w:val="24"/>
          <w:szCs w:val="24"/>
        </w:rPr>
        <w:t>Школьный лагерь имеет следующую документацию: положение о школьном лагере, Конвенция о правах ребенка, программу работы «Книга лета», график работы, журнал инструктажа по Т.Б., Конституция РФ.</w:t>
      </w:r>
    </w:p>
    <w:p w:rsidR="003B7316" w:rsidRDefault="003B7316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3.</w:t>
      </w:r>
      <w:r w:rsidR="009F7238">
        <w:rPr>
          <w:sz w:val="24"/>
          <w:szCs w:val="24"/>
        </w:rPr>
        <w:t>5</w:t>
      </w:r>
      <w:r>
        <w:rPr>
          <w:sz w:val="24"/>
          <w:szCs w:val="24"/>
        </w:rPr>
        <w:t>. С</w:t>
      </w:r>
      <w:r w:rsidRPr="003B7316">
        <w:rPr>
          <w:sz w:val="24"/>
          <w:szCs w:val="24"/>
        </w:rPr>
        <w:t>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3B7316" w:rsidRPr="00890228" w:rsidRDefault="003B7316" w:rsidP="003B7316">
      <w:pPr>
        <w:pStyle w:val="a5"/>
        <w:jc w:val="both"/>
      </w:pPr>
    </w:p>
    <w:p w:rsidR="009F7238" w:rsidRDefault="009F7238" w:rsidP="003B7316">
      <w:pPr>
        <w:pStyle w:val="a5"/>
        <w:jc w:val="center"/>
        <w:rPr>
          <w:b/>
          <w:bCs/>
          <w:sz w:val="24"/>
          <w:szCs w:val="24"/>
        </w:rPr>
      </w:pPr>
      <w:r w:rsidRPr="00890228">
        <w:rPr>
          <w:b/>
          <w:bCs/>
          <w:sz w:val="24"/>
          <w:szCs w:val="24"/>
          <w:lang w:val="en-US"/>
        </w:rPr>
        <w:t>IV</w:t>
      </w:r>
      <w:r w:rsidRPr="0089022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ОРГАНИЗАЦИЯ ЛАГЕРЯ</w:t>
      </w:r>
      <w:r w:rsidRPr="00890228">
        <w:rPr>
          <w:b/>
          <w:bCs/>
          <w:sz w:val="24"/>
          <w:szCs w:val="24"/>
        </w:rPr>
        <w:t>.</w:t>
      </w:r>
    </w:p>
    <w:p w:rsidR="009F7238" w:rsidRDefault="009F7238" w:rsidP="007F0847">
      <w:pPr>
        <w:pStyle w:val="a5"/>
        <w:rPr>
          <w:sz w:val="24"/>
          <w:szCs w:val="24"/>
        </w:rPr>
      </w:pPr>
      <w:r w:rsidRPr="009F7238">
        <w:rPr>
          <w:bCs/>
          <w:sz w:val="24"/>
          <w:szCs w:val="24"/>
        </w:rPr>
        <w:t>4.1. О</w:t>
      </w:r>
      <w:r w:rsidRPr="009F7238">
        <w:rPr>
          <w:sz w:val="24"/>
          <w:szCs w:val="24"/>
        </w:rPr>
        <w:t>рганизует размещение, питание детей в школьном лагере;</w:t>
      </w:r>
    </w:p>
    <w:p w:rsidR="009F7238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4.2. О</w:t>
      </w:r>
      <w:r w:rsidRPr="009F7238">
        <w:rPr>
          <w:sz w:val="24"/>
          <w:szCs w:val="24"/>
        </w:rPr>
        <w:t>беспечивает безопасные условия жизнедеятельности детей;</w:t>
      </w:r>
    </w:p>
    <w:p w:rsidR="009F7238" w:rsidRPr="005C1E82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4.3. О</w:t>
      </w:r>
      <w:r w:rsidRPr="009F7238">
        <w:rPr>
          <w:sz w:val="24"/>
          <w:szCs w:val="24"/>
        </w:rPr>
        <w:t>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7F0847" w:rsidRPr="007F0847" w:rsidRDefault="007F0847" w:rsidP="007F0847">
      <w:pPr>
        <w:pStyle w:val="a5"/>
        <w:rPr>
          <w:sz w:val="24"/>
          <w:szCs w:val="24"/>
        </w:rPr>
      </w:pPr>
      <w:r w:rsidRPr="007F0847">
        <w:rPr>
          <w:sz w:val="24"/>
          <w:szCs w:val="24"/>
        </w:rPr>
        <w:t xml:space="preserve">  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9F7238" w:rsidRPr="005C1E82" w:rsidRDefault="009F7238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>4.4. О</w:t>
      </w:r>
      <w:r w:rsidRPr="009F7238">
        <w:rPr>
          <w:sz w:val="24"/>
          <w:szCs w:val="24"/>
        </w:rPr>
        <w:t>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B719A4" w:rsidRDefault="00B719A4" w:rsidP="007F0847">
      <w:pPr>
        <w:pStyle w:val="a5"/>
        <w:rPr>
          <w:sz w:val="24"/>
          <w:szCs w:val="24"/>
        </w:rPr>
      </w:pPr>
      <w:r w:rsidRPr="00B719A4">
        <w:rPr>
          <w:sz w:val="24"/>
          <w:szCs w:val="24"/>
        </w:rPr>
        <w:t>4</w:t>
      </w:r>
      <w:r>
        <w:rPr>
          <w:sz w:val="24"/>
          <w:szCs w:val="24"/>
        </w:rPr>
        <w:t xml:space="preserve">.5. </w:t>
      </w:r>
      <w:r w:rsidRPr="00B719A4">
        <w:rPr>
          <w:sz w:val="24"/>
          <w:szCs w:val="24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719A4" w:rsidRDefault="00B719A4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1B7099" w:rsidRPr="001B7099">
        <w:rPr>
          <w:sz w:val="24"/>
          <w:szCs w:val="24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6" w:anchor="/document/99/902275195/XA00M6U2MJ/" w:history="1">
        <w:r w:rsidR="001B7099" w:rsidRPr="001B7099">
          <w:rPr>
            <w:rStyle w:val="a6"/>
            <w:sz w:val="24"/>
            <w:szCs w:val="24"/>
          </w:rPr>
  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="001B7099" w:rsidRPr="001B7099">
        <w:rPr>
          <w:sz w:val="24"/>
          <w:szCs w:val="24"/>
        </w:rPr>
        <w:t xml:space="preserve">, утвержденным </w:t>
      </w:r>
      <w:hyperlink r:id="rId7" w:anchor="/document/99/902275195/" w:history="1">
        <w:r w:rsidR="001B7099" w:rsidRPr="001B7099">
          <w:rPr>
            <w:rStyle w:val="a6"/>
            <w:sz w:val="24"/>
            <w:szCs w:val="24"/>
          </w:rPr>
          <w:t>приказом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="001B7099" w:rsidRPr="001B7099">
        <w:rPr>
          <w:sz w:val="24"/>
          <w:szCs w:val="24"/>
        </w:rPr>
        <w:t xml:space="preserve"> (зарегистрирован Министерством юстиции Российской Федерации 21 октября 2011 г., регистрационный № 22111) с изменениями, внесенными </w:t>
      </w:r>
      <w:hyperlink r:id="rId8" w:anchor="/document/99/499022273/" w:history="1">
        <w:r w:rsidR="001B7099" w:rsidRPr="001B7099">
          <w:rPr>
            <w:rStyle w:val="a6"/>
            <w:sz w:val="24"/>
            <w:szCs w:val="24"/>
          </w:rPr>
          <w:t>приказами Министерства здравоохранения Российской Федерации от 15 мая 2013 г. № 296н</w:t>
        </w:r>
      </w:hyperlink>
      <w:r w:rsidR="001B7099" w:rsidRPr="001B7099">
        <w:rPr>
          <w:sz w:val="24"/>
          <w:szCs w:val="24"/>
        </w:rPr>
        <w:t xml:space="preserve"> (зарегистрирован Министерством юстиции Российской Федерации 3 июля 2013 г., регистрационный № 28970) и </w:t>
      </w:r>
      <w:hyperlink r:id="rId9" w:anchor="/document/99/420240049/" w:history="1">
        <w:r w:rsidR="001B7099" w:rsidRPr="001B7099">
          <w:rPr>
            <w:rStyle w:val="a6"/>
            <w:sz w:val="24"/>
            <w:szCs w:val="24"/>
          </w:rPr>
          <w:t>от 5 декабря 2014 г. № 801н</w:t>
        </w:r>
      </w:hyperlink>
      <w:r w:rsidR="001B7099" w:rsidRPr="001B7099">
        <w:rPr>
          <w:sz w:val="24"/>
          <w:szCs w:val="24"/>
        </w:rPr>
        <w:t xml:space="preserve">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</w:t>
      </w:r>
      <w:r w:rsidR="001B7099" w:rsidRPr="001B7099">
        <w:rPr>
          <w:sz w:val="24"/>
          <w:szCs w:val="24"/>
        </w:rPr>
        <w:lastRenderedPageBreak/>
        <w:t>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1B7099" w:rsidRDefault="001B7099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1B7099">
        <w:rPr>
          <w:sz w:val="24"/>
          <w:szCs w:val="24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B7099" w:rsidRPr="00B719A4" w:rsidRDefault="001B7099" w:rsidP="007F084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1B7099">
        <w:rPr>
          <w:sz w:val="24"/>
          <w:szCs w:val="24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7F0847" w:rsidRPr="009F7238" w:rsidRDefault="007F0847" w:rsidP="009F7238">
      <w:pPr>
        <w:pStyle w:val="a5"/>
        <w:rPr>
          <w:bCs/>
          <w:sz w:val="24"/>
          <w:szCs w:val="24"/>
        </w:rPr>
      </w:pPr>
    </w:p>
    <w:p w:rsidR="00A774F5" w:rsidRPr="00890228" w:rsidRDefault="007F0847" w:rsidP="003B7316">
      <w:pPr>
        <w:pStyle w:val="a5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="00A774F5" w:rsidRPr="00890228">
        <w:rPr>
          <w:b/>
          <w:bCs/>
          <w:sz w:val="24"/>
          <w:szCs w:val="24"/>
        </w:rPr>
        <w:t>. ФИНАНСИРОВАНИЕ, БУХГАЛТЕРСКИЙ УЧЕТ И ОТЧЕТНОСТЬ.</w:t>
      </w:r>
    </w:p>
    <w:p w:rsidR="00A774F5" w:rsidRPr="00890228" w:rsidRDefault="007F0847" w:rsidP="007F0847">
      <w:pPr>
        <w:pStyle w:val="a5"/>
        <w:rPr>
          <w:sz w:val="24"/>
          <w:szCs w:val="24"/>
        </w:rPr>
      </w:pPr>
      <w:r w:rsidRPr="007F0847">
        <w:rPr>
          <w:sz w:val="24"/>
          <w:szCs w:val="24"/>
        </w:rPr>
        <w:t>5</w:t>
      </w:r>
      <w:r w:rsidR="00A774F5" w:rsidRPr="00890228">
        <w:rPr>
          <w:sz w:val="24"/>
          <w:szCs w:val="24"/>
        </w:rPr>
        <w:t>.1 Договор и смету расходов на оздоровительный период утверждает директор школы совместно с начальником управления образования администрации Павловского муниципального района Нижегородской области.</w:t>
      </w:r>
    </w:p>
    <w:p w:rsidR="00A774F5" w:rsidRPr="00890228" w:rsidRDefault="007F0847" w:rsidP="007F0847">
      <w:pPr>
        <w:pStyle w:val="a5"/>
        <w:rPr>
          <w:sz w:val="24"/>
          <w:szCs w:val="24"/>
        </w:rPr>
      </w:pPr>
      <w:r w:rsidRPr="007F0847">
        <w:rPr>
          <w:sz w:val="24"/>
          <w:szCs w:val="24"/>
        </w:rPr>
        <w:t>5</w:t>
      </w:r>
      <w:r w:rsidR="00A774F5" w:rsidRPr="00890228">
        <w:rPr>
          <w:sz w:val="24"/>
          <w:szCs w:val="24"/>
        </w:rPr>
        <w:t xml:space="preserve">.2. Финансовое обеспечение деятельности лагеря осуществляется в соответствии с законодательством </w:t>
      </w:r>
      <w:r w:rsidR="001B7099">
        <w:rPr>
          <w:sz w:val="24"/>
          <w:szCs w:val="24"/>
        </w:rPr>
        <w:t xml:space="preserve"> </w:t>
      </w:r>
      <w:r w:rsidR="00A774F5" w:rsidRPr="00890228">
        <w:rPr>
          <w:sz w:val="24"/>
          <w:szCs w:val="24"/>
        </w:rPr>
        <w:t>Российской Федерации.</w:t>
      </w:r>
    </w:p>
    <w:p w:rsidR="00A774F5" w:rsidRPr="00890228" w:rsidRDefault="00A774F5" w:rsidP="007F0847">
      <w:pPr>
        <w:pStyle w:val="a5"/>
        <w:rPr>
          <w:spacing w:val="-6"/>
          <w:sz w:val="24"/>
          <w:szCs w:val="24"/>
        </w:rPr>
      </w:pPr>
      <w:r w:rsidRPr="00890228">
        <w:rPr>
          <w:sz w:val="24"/>
          <w:szCs w:val="24"/>
        </w:rPr>
        <w:t>Питание учащихся организуется в столовой школы.</w:t>
      </w:r>
    </w:p>
    <w:p w:rsidR="00A774F5" w:rsidRPr="00890228" w:rsidRDefault="00A774F5" w:rsidP="007F0847">
      <w:pPr>
        <w:pStyle w:val="a5"/>
        <w:rPr>
          <w:spacing w:val="-7"/>
          <w:sz w:val="24"/>
          <w:szCs w:val="24"/>
        </w:rPr>
      </w:pPr>
      <w:r w:rsidRPr="00890228">
        <w:rPr>
          <w:sz w:val="24"/>
          <w:szCs w:val="24"/>
        </w:rPr>
        <w:t>Учредители контролируют правильность и целесообразность расходования выделяемых средств на содержание оздоровительного лагеря учащихся с дневным пребыванием и после его закрытия подводят итоги финансовой деятельности.</w:t>
      </w:r>
    </w:p>
    <w:p w:rsidR="00A774F5" w:rsidRDefault="00A774F5" w:rsidP="007F0847">
      <w:pPr>
        <w:pStyle w:val="a5"/>
        <w:rPr>
          <w:sz w:val="24"/>
          <w:szCs w:val="24"/>
        </w:rPr>
      </w:pPr>
      <w:r w:rsidRPr="00890228">
        <w:rPr>
          <w:sz w:val="24"/>
          <w:szCs w:val="24"/>
        </w:rPr>
        <w:t>Ответственность за финансовую деятельность школьного оздоровительного лагеря несет директор школы, начальник лагеря и главный бухгалтер. За сохранность имущества и инвентаря несет ответственность начальник лагеря.</w:t>
      </w:r>
    </w:p>
    <w:p w:rsidR="003B7316" w:rsidRPr="00890228" w:rsidRDefault="003B7316" w:rsidP="003B7316">
      <w:pPr>
        <w:pStyle w:val="a5"/>
        <w:jc w:val="both"/>
        <w:rPr>
          <w:spacing w:val="-7"/>
          <w:sz w:val="24"/>
          <w:szCs w:val="24"/>
        </w:rPr>
      </w:pPr>
    </w:p>
    <w:p w:rsidR="00A774F5" w:rsidRPr="00890228" w:rsidRDefault="00A774F5" w:rsidP="003B7316">
      <w:pPr>
        <w:pStyle w:val="a5"/>
        <w:jc w:val="center"/>
        <w:rPr>
          <w:b/>
          <w:bCs/>
          <w:sz w:val="24"/>
          <w:szCs w:val="24"/>
        </w:rPr>
      </w:pPr>
    </w:p>
    <w:p w:rsidR="00A774F5" w:rsidRPr="00890228" w:rsidRDefault="001B7099" w:rsidP="003B7316">
      <w:pPr>
        <w:pStyle w:val="a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4F5" w:rsidRPr="00890228" w:rsidSect="003B7316">
      <w:pgSz w:w="11909" w:h="16834"/>
      <w:pgMar w:top="426" w:right="521" w:bottom="720" w:left="7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4C300A"/>
    <w:lvl w:ilvl="0">
      <w:numFmt w:val="bullet"/>
      <w:lvlText w:val="*"/>
      <w:lvlJc w:val="left"/>
    </w:lvl>
  </w:abstractNum>
  <w:abstractNum w:abstractNumId="1">
    <w:nsid w:val="106222D2"/>
    <w:multiLevelType w:val="singleLevel"/>
    <w:tmpl w:val="12A0D118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3AF57F3D"/>
    <w:multiLevelType w:val="singleLevel"/>
    <w:tmpl w:val="9A82FBEC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F5002E8"/>
    <w:multiLevelType w:val="singleLevel"/>
    <w:tmpl w:val="6DE09730"/>
    <w:lvl w:ilvl="0">
      <w:start w:val="5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E"/>
    <w:rsid w:val="0003192E"/>
    <w:rsid w:val="00036CE7"/>
    <w:rsid w:val="00185260"/>
    <w:rsid w:val="001B7099"/>
    <w:rsid w:val="001F6CBB"/>
    <w:rsid w:val="0024260A"/>
    <w:rsid w:val="003B2BFB"/>
    <w:rsid w:val="003B7316"/>
    <w:rsid w:val="003D66D2"/>
    <w:rsid w:val="004B0043"/>
    <w:rsid w:val="004D32E1"/>
    <w:rsid w:val="00502499"/>
    <w:rsid w:val="005203B5"/>
    <w:rsid w:val="005942CE"/>
    <w:rsid w:val="005C1E82"/>
    <w:rsid w:val="005C3F49"/>
    <w:rsid w:val="005F1665"/>
    <w:rsid w:val="00617DAE"/>
    <w:rsid w:val="00624F31"/>
    <w:rsid w:val="00652EB4"/>
    <w:rsid w:val="00656FE6"/>
    <w:rsid w:val="006A0FF2"/>
    <w:rsid w:val="00763680"/>
    <w:rsid w:val="00777846"/>
    <w:rsid w:val="007F0847"/>
    <w:rsid w:val="00890228"/>
    <w:rsid w:val="00945E92"/>
    <w:rsid w:val="00975551"/>
    <w:rsid w:val="00996875"/>
    <w:rsid w:val="009F7238"/>
    <w:rsid w:val="00A06D25"/>
    <w:rsid w:val="00A774F5"/>
    <w:rsid w:val="00AB4951"/>
    <w:rsid w:val="00AE0DCB"/>
    <w:rsid w:val="00B719A4"/>
    <w:rsid w:val="00BE2017"/>
    <w:rsid w:val="00C3383D"/>
    <w:rsid w:val="00CB03B2"/>
    <w:rsid w:val="00DB0CB8"/>
    <w:rsid w:val="00DB2FE7"/>
    <w:rsid w:val="00E0345B"/>
    <w:rsid w:val="00E64A80"/>
    <w:rsid w:val="00EF0822"/>
    <w:rsid w:val="00F44742"/>
    <w:rsid w:val="00F82EE9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3B731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3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22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7316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1B70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7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B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3B731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3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22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7316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1B70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7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2018-01-26T06:21:00Z</cp:lastPrinted>
  <dcterms:created xsi:type="dcterms:W3CDTF">2018-01-23T12:44:00Z</dcterms:created>
  <dcterms:modified xsi:type="dcterms:W3CDTF">2018-01-26T06:21:00Z</dcterms:modified>
</cp:coreProperties>
</file>