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4E3" w:rsidRDefault="006074E3" w:rsidP="006074E3">
      <w:pPr>
        <w:pStyle w:val="a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Интернет-ресурсы учебного курса </w:t>
      </w:r>
      <w:r>
        <w:rPr>
          <w:rFonts w:ascii="Times New Roman" w:hAnsi="Times New Roman"/>
          <w:b/>
          <w:sz w:val="24"/>
          <w:szCs w:val="24"/>
        </w:rPr>
        <w:t>«Основы религиозной культуры и светской этики»</w:t>
      </w:r>
    </w:p>
    <w:p w:rsidR="006074E3" w:rsidRDefault="006074E3" w:rsidP="006074E3">
      <w:pPr>
        <w:pStyle w:val="a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6074E3" w:rsidRDefault="006074E3" w:rsidP="006074E3">
      <w:pPr>
        <w:pStyle w:val="a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Сайты к теме «Основы религиозных культур и светской этики»</w:t>
      </w:r>
    </w:p>
    <w:p w:rsidR="006074E3" w:rsidRDefault="006074E3" w:rsidP="006074E3">
      <w:pPr>
        <w:pStyle w:val="a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6074E3" w:rsidRDefault="006074E3" w:rsidP="006074E3">
      <w:pPr>
        <w:pStyle w:val="a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http://www.prosv.ru/umk/ork официальный сайт издательства «Просвещение».</w:t>
      </w:r>
    </w:p>
    <w:p w:rsidR="006074E3" w:rsidRDefault="006074E3" w:rsidP="006074E3">
      <w:pPr>
        <w:pStyle w:val="a4"/>
        <w:rPr>
          <w:rFonts w:ascii="Times New Roman" w:hAnsi="Times New Roman"/>
          <w:color w:val="000000"/>
          <w:sz w:val="24"/>
          <w:szCs w:val="24"/>
        </w:rPr>
      </w:pPr>
      <w:hyperlink r:id="rId5" w:history="1">
        <w:r>
          <w:rPr>
            <w:rStyle w:val="a3"/>
            <w:rFonts w:ascii="Times New Roman" w:hAnsi="Times New Roman"/>
            <w:sz w:val="24"/>
            <w:szCs w:val="24"/>
          </w:rPr>
          <w:t>http://www.orkce.org</w:t>
        </w:r>
      </w:hyperlink>
      <w:r>
        <w:rPr>
          <w:rStyle w:val="a3"/>
          <w:rFonts w:ascii="Times New Roman" w:hAnsi="Times New Roman"/>
          <w:sz w:val="24"/>
          <w:szCs w:val="24"/>
        </w:rPr>
        <w:t xml:space="preserve"> </w:t>
      </w:r>
      <w:r>
        <w:rPr>
          <w:rStyle w:val="a3"/>
          <w:rFonts w:ascii="Times New Roman" w:hAnsi="Times New Roman"/>
          <w:color w:val="auto"/>
          <w:sz w:val="24"/>
          <w:szCs w:val="24"/>
          <w:u w:val="none"/>
        </w:rPr>
        <w:t>электронное</w:t>
      </w:r>
      <w:r>
        <w:rPr>
          <w:rStyle w:val="a3"/>
          <w:rFonts w:ascii="Times New Roman" w:hAnsi="Times New Roman"/>
          <w:sz w:val="24"/>
          <w:szCs w:val="24"/>
        </w:rPr>
        <w:t xml:space="preserve"> </w:t>
      </w:r>
      <w:r>
        <w:rPr>
          <w:rStyle w:val="a3"/>
          <w:rFonts w:ascii="Times New Roman" w:hAnsi="Times New Roman"/>
          <w:color w:val="auto"/>
          <w:sz w:val="24"/>
          <w:szCs w:val="24"/>
          <w:u w:val="none"/>
        </w:rPr>
        <w:t>сообщество учителей, преподающих курс ОРКСЭ</w:t>
      </w:r>
    </w:p>
    <w:p w:rsidR="006074E3" w:rsidRDefault="006074E3" w:rsidP="006074E3">
      <w:pPr>
        <w:pStyle w:val="a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http://ru.wikipedia.org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Википедия</w:t>
      </w:r>
    </w:p>
    <w:p w:rsidR="006074E3" w:rsidRDefault="006074E3" w:rsidP="006074E3">
      <w:pPr>
        <w:pStyle w:val="a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http://wikikurgan.orbitel.ru сообщество педагогов по предмету «ОРКСЭ»</w:t>
      </w:r>
    </w:p>
    <w:p w:rsidR="006074E3" w:rsidRDefault="006074E3" w:rsidP="006074E3">
      <w:pPr>
        <w:pStyle w:val="a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6074E3" w:rsidRDefault="006074E3" w:rsidP="006074E3">
      <w:pPr>
        <w:pStyle w:val="a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Сайты к теме «Православие»</w:t>
      </w:r>
    </w:p>
    <w:p w:rsidR="006074E3" w:rsidRDefault="006074E3" w:rsidP="006074E3">
      <w:pPr>
        <w:pStyle w:val="a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6074E3" w:rsidRDefault="006074E3" w:rsidP="006074E3">
      <w:pPr>
        <w:pStyle w:val="a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http://www.otdelro.ru/ отдел религиозного образования</w:t>
      </w:r>
    </w:p>
    <w:p w:rsidR="006074E3" w:rsidRDefault="006074E3" w:rsidP="006074E3">
      <w:pPr>
        <w:pStyle w:val="a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http://www.hristianstvo.ru/ каталог православных ресурсов сети интернет</w:t>
      </w:r>
    </w:p>
    <w:p w:rsidR="006074E3" w:rsidRDefault="006074E3" w:rsidP="006074E3">
      <w:pPr>
        <w:pStyle w:val="a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http://www.pravkniga.ru/ книги издательства «Даръ»</w:t>
      </w:r>
    </w:p>
    <w:p w:rsidR="006074E3" w:rsidRDefault="006074E3" w:rsidP="006074E3">
      <w:pPr>
        <w:pStyle w:val="a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http://www.bogoslov.ru/ научный богословский портал</w:t>
      </w:r>
    </w:p>
    <w:p w:rsidR="006074E3" w:rsidRDefault="006074E3" w:rsidP="006074E3">
      <w:pPr>
        <w:pStyle w:val="a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http://pravoslavie.ru/ Православие. Ру.</w:t>
      </w:r>
    </w:p>
    <w:p w:rsidR="006074E3" w:rsidRDefault="006074E3" w:rsidP="006074E3">
      <w:pPr>
        <w:pStyle w:val="a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http://www.eparhia-saratov.ru/ сайт саратовской епархии</w:t>
      </w:r>
    </w:p>
    <w:p w:rsidR="006074E3" w:rsidRDefault="006074E3" w:rsidP="006074E3">
      <w:pPr>
        <w:pStyle w:val="a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http://www.patriarchia.ru/ Официальный сайт Московского патриархата</w:t>
      </w:r>
    </w:p>
    <w:p w:rsidR="006074E3" w:rsidRDefault="006074E3" w:rsidP="006074E3">
      <w:pPr>
        <w:pStyle w:val="a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http://www.portal-slovo.ru/ Слово. Православный образовательный портал</w:t>
      </w:r>
    </w:p>
    <w:p w:rsidR="006074E3" w:rsidRDefault="006074E3" w:rsidP="006074E3">
      <w:pPr>
        <w:pStyle w:val="a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http://radiosofia.ru/about.html христианский общественно - церковный канал</w:t>
      </w:r>
    </w:p>
    <w:p w:rsidR="006074E3" w:rsidRDefault="006074E3" w:rsidP="006074E3">
      <w:pPr>
        <w:pStyle w:val="a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http://www.pravmir.ru/ православие и мир</w:t>
      </w:r>
    </w:p>
    <w:p w:rsidR="006074E3" w:rsidRDefault="006074E3" w:rsidP="006074E3">
      <w:pPr>
        <w:pStyle w:val="a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http://www.verav.ru вера и время</w:t>
      </w:r>
    </w:p>
    <w:p w:rsidR="006074E3" w:rsidRDefault="006074E3" w:rsidP="006074E3">
      <w:pPr>
        <w:pStyle w:val="a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http://www.kirillmefody.ru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библиография по предмету «Основам православной культуры»</w:t>
      </w:r>
    </w:p>
    <w:p w:rsidR="006074E3" w:rsidRDefault="006074E3" w:rsidP="006074E3">
      <w:pPr>
        <w:pStyle w:val="a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http://pravolimp.ru официальный сайт олимпиады по ОПК.</w:t>
      </w:r>
    </w:p>
    <w:p w:rsidR="006074E3" w:rsidRDefault="006074E3" w:rsidP="006074E3">
      <w:pPr>
        <w:pStyle w:val="a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http://kuraev.ru/ портал автора учебника по «Основам православной культуры»</w:t>
      </w:r>
    </w:p>
    <w:p w:rsidR="006074E3" w:rsidRDefault="006074E3" w:rsidP="006074E3">
      <w:pPr>
        <w:pStyle w:val="a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6074E3" w:rsidRDefault="006074E3" w:rsidP="006074E3">
      <w:pPr>
        <w:pStyle w:val="a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Сайты к теме «Этика»</w:t>
      </w:r>
    </w:p>
    <w:p w:rsidR="006074E3" w:rsidRDefault="006074E3" w:rsidP="006074E3">
      <w:pPr>
        <w:pStyle w:val="a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6074E3" w:rsidRDefault="006074E3" w:rsidP="006074E3">
      <w:pPr>
        <w:pStyle w:val="a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http://abccba.ru/ Этика</w:t>
      </w:r>
    </w:p>
    <w:p w:rsidR="006074E3" w:rsidRDefault="006074E3" w:rsidP="006074E3">
      <w:pPr>
        <w:pStyle w:val="a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http://simple-etiquette.ru/ Этикет</w:t>
      </w:r>
    </w:p>
    <w:p w:rsidR="006074E3" w:rsidRDefault="006074E3" w:rsidP="006074E3">
      <w:pPr>
        <w:pStyle w:val="a4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074E3" w:rsidRDefault="006074E3" w:rsidP="006074E3">
      <w:pPr>
        <w:pStyle w:val="a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Сайты к теме «Буддизм»</w:t>
      </w:r>
    </w:p>
    <w:p w:rsidR="006074E3" w:rsidRDefault="006074E3" w:rsidP="006074E3">
      <w:pPr>
        <w:pStyle w:val="a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6074E3" w:rsidRDefault="006074E3" w:rsidP="006074E3">
      <w:pPr>
        <w:pStyle w:val="a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http://spiritual.ru/lib/lindex.html - библиотечка по буддизму</w:t>
      </w:r>
    </w:p>
    <w:p w:rsidR="006074E3" w:rsidRDefault="006074E3" w:rsidP="006074E3">
      <w:pPr>
        <w:pStyle w:val="a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http://probud.narod.ru/glav.html - иконография (будды, божества, дхармапалы, учителя, храмы)</w:t>
      </w:r>
    </w:p>
    <w:p w:rsidR="006074E3" w:rsidRDefault="006074E3" w:rsidP="006074E3">
      <w:pPr>
        <w:pStyle w:val="a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http://www.dharmawiki.ru/index.php/ Энциклопедия_Дхармы </w:t>
      </w:r>
    </w:p>
    <w:p w:rsidR="006074E3" w:rsidRDefault="006074E3" w:rsidP="006074E3">
      <w:pPr>
        <w:pStyle w:val="a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http://www.theravada.ru/</w:t>
      </w:r>
    </w:p>
    <w:p w:rsidR="006074E3" w:rsidRDefault="006074E3" w:rsidP="006074E3">
      <w:pPr>
        <w:pStyle w:val="a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http://www.dhamma.ru/lib/index.html - Книги и статьи по буддизму традиции ТхеравадаТибетский буддизм:</w:t>
      </w:r>
    </w:p>
    <w:p w:rsidR="006074E3" w:rsidRDefault="006074E3" w:rsidP="006074E3">
      <w:pPr>
        <w:pStyle w:val="a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http://avalokitesvara.ru/ - фильмы</w:t>
      </w:r>
    </w:p>
    <w:p w:rsidR="006074E3" w:rsidRDefault="006074E3" w:rsidP="006074E3">
      <w:pPr>
        <w:pStyle w:val="a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http://buddhismofrussia.ru/buddhism-of-russia/ - журнал «Буддизм в России» Школа гелугпа:</w:t>
      </w:r>
    </w:p>
    <w:p w:rsidR="006074E3" w:rsidRDefault="006074E3" w:rsidP="006074E3">
      <w:pPr>
        <w:pStyle w:val="a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http://gelug.ru/ - Тибетская традиция гелуг</w:t>
      </w:r>
    </w:p>
    <w:p w:rsidR="006074E3" w:rsidRDefault="006074E3" w:rsidP="006074E3">
      <w:pPr>
        <w:pStyle w:val="a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http://khurul.ru/ - сайт Центрального хурула г. Элисты, Калмыкия</w:t>
      </w:r>
    </w:p>
    <w:p w:rsidR="006074E3" w:rsidRDefault="006074E3" w:rsidP="006074E3">
      <w:pPr>
        <w:pStyle w:val="a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http://buddhist.ru/ - Ассоциация буддизма в интернете</w:t>
      </w:r>
    </w:p>
    <w:p w:rsidR="006074E3" w:rsidRDefault="006074E3" w:rsidP="006074E3">
      <w:pPr>
        <w:pStyle w:val="a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http://www.savetibet.ru/ - Центр тибетской культуры и информации</w:t>
      </w:r>
    </w:p>
    <w:p w:rsidR="006074E3" w:rsidRDefault="006074E3" w:rsidP="006074E3">
      <w:pPr>
        <w:pStyle w:val="a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http://dalailama.ru/ - сайт, посвященный Далай-ламе</w:t>
      </w:r>
    </w:p>
    <w:p w:rsidR="006074E3" w:rsidRDefault="006074E3" w:rsidP="006074E3">
      <w:pPr>
        <w:pStyle w:val="a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http://datsan.buryatia.ru/ Иволгинский дацан, Бурятия</w:t>
      </w:r>
    </w:p>
    <w:p w:rsidR="006074E3" w:rsidRDefault="006074E3" w:rsidP="006074E3">
      <w:pPr>
        <w:pStyle w:val="a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http://www.elo-rinpoche.ru/news/ - Бурятия, дацан «Ринпоче Багша»</w:t>
      </w:r>
    </w:p>
    <w:p w:rsidR="006074E3" w:rsidRDefault="006074E3" w:rsidP="006074E3">
      <w:pPr>
        <w:pStyle w:val="a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http://dazan.spb.ru/datsan/ - Санкт-Петербургский буддийский храм «Дацан Гунзэчойнэй»</w:t>
      </w:r>
    </w:p>
    <w:p w:rsidR="006074E3" w:rsidRDefault="006074E3" w:rsidP="006074E3">
      <w:pPr>
        <w:pStyle w:val="a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http://tibethouse.ru/ - Тибетский дом в Москве Школа карма кагью:</w:t>
      </w:r>
    </w:p>
    <w:p w:rsidR="006074E3" w:rsidRDefault="006074E3" w:rsidP="006074E3">
      <w:pPr>
        <w:pStyle w:val="a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http://www.buddhism.ru/ - Тантрический буддизм</w:t>
      </w:r>
    </w:p>
    <w:p w:rsidR="006074E3" w:rsidRDefault="006074E3" w:rsidP="006074E3">
      <w:pPr>
        <w:pStyle w:val="a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6074E3" w:rsidRDefault="006074E3" w:rsidP="006074E3">
      <w:pPr>
        <w:pStyle w:val="a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Сайты к теме «Ислам»</w:t>
      </w:r>
    </w:p>
    <w:p w:rsidR="006074E3" w:rsidRDefault="006074E3" w:rsidP="006074E3">
      <w:pPr>
        <w:pStyle w:val="a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6074E3" w:rsidRDefault="006074E3" w:rsidP="006074E3">
      <w:pPr>
        <w:pStyle w:val="a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http://dumso.ru/ Духовное управление Саратовской области</w:t>
      </w:r>
    </w:p>
    <w:p w:rsidR="006074E3" w:rsidRDefault="006074E3" w:rsidP="006074E3">
      <w:pPr>
        <w:pStyle w:val="a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http://www.ansar.ru/ Мусульманский информационно-аналитический портал</w:t>
      </w:r>
    </w:p>
    <w:p w:rsidR="006074E3" w:rsidRDefault="006074E3" w:rsidP="006074E3">
      <w:pPr>
        <w:pStyle w:val="a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http://www.muslim.ru/ Официальный сайт совета муфтиев России</w:t>
      </w:r>
    </w:p>
    <w:p w:rsidR="006074E3" w:rsidRDefault="006074E3" w:rsidP="006074E3">
      <w:pPr>
        <w:pStyle w:val="a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6074E3" w:rsidRDefault="006074E3" w:rsidP="006074E3">
      <w:pPr>
        <w:pStyle w:val="a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Сайты к теме «Иудаизм»</w:t>
      </w:r>
    </w:p>
    <w:p w:rsidR="006074E3" w:rsidRDefault="006074E3" w:rsidP="006074E3">
      <w:pPr>
        <w:pStyle w:val="a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6074E3" w:rsidRDefault="006074E3" w:rsidP="006074E3">
      <w:pPr>
        <w:pStyle w:val="a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http://www.machanaim.org/tanach/in_tnh.htm - Маханаим, центр еврейского образования на русском языке.</w:t>
      </w:r>
    </w:p>
    <w:p w:rsidR="006074E3" w:rsidRDefault="006074E3" w:rsidP="006074E3">
      <w:pPr>
        <w:pStyle w:val="a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http://toldot.ru/tora/ - Иудаизм и евреи.</w:t>
      </w:r>
    </w:p>
    <w:p w:rsidR="006074E3" w:rsidRDefault="006074E3" w:rsidP="006074E3">
      <w:pPr>
        <w:pStyle w:val="a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http://rav.ru/ - Большое собрание уроков для русскоязычных раввинов</w:t>
      </w:r>
    </w:p>
    <w:p w:rsidR="006074E3" w:rsidRDefault="006074E3" w:rsidP="006074E3">
      <w:pPr>
        <w:pStyle w:val="a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http://soero.org/ - Саратовской областное еврейское религиозное общество</w:t>
      </w:r>
    </w:p>
    <w:p w:rsidR="006074E3" w:rsidRDefault="006074E3" w:rsidP="006074E3">
      <w:pPr>
        <w:pStyle w:val="a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http://iudaizm.com/ - Евреи иудаизм</w:t>
      </w:r>
    </w:p>
    <w:p w:rsidR="0056043C" w:rsidRDefault="0056043C">
      <w:bookmarkStart w:id="0" w:name="_GoBack"/>
      <w:bookmarkEnd w:id="0"/>
    </w:p>
    <w:sectPr w:rsidR="00560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9FD"/>
    <w:rsid w:val="0056043C"/>
    <w:rsid w:val="006074E3"/>
    <w:rsid w:val="00BD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74E3"/>
    <w:rPr>
      <w:color w:val="0000FF"/>
      <w:u w:val="single"/>
    </w:rPr>
  </w:style>
  <w:style w:type="paragraph" w:styleId="a4">
    <w:name w:val="No Spacing"/>
    <w:uiPriority w:val="99"/>
    <w:qFormat/>
    <w:rsid w:val="006074E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6074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74E3"/>
    <w:rPr>
      <w:color w:val="0000FF"/>
      <w:u w:val="single"/>
    </w:rPr>
  </w:style>
  <w:style w:type="paragraph" w:styleId="a4">
    <w:name w:val="No Spacing"/>
    <w:uiPriority w:val="99"/>
    <w:qFormat/>
    <w:rsid w:val="006074E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6074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1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kce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2579</Characters>
  <Application>Microsoft Office Word</Application>
  <DocSecurity>0</DocSecurity>
  <Lines>21</Lines>
  <Paragraphs>6</Paragraphs>
  <ScaleCrop>false</ScaleCrop>
  <Company/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</dc:creator>
  <cp:keywords/>
  <dc:description/>
  <cp:lastModifiedBy>ор</cp:lastModifiedBy>
  <cp:revision>3</cp:revision>
  <dcterms:created xsi:type="dcterms:W3CDTF">2013-10-18T01:36:00Z</dcterms:created>
  <dcterms:modified xsi:type="dcterms:W3CDTF">2013-10-18T01:36:00Z</dcterms:modified>
</cp:coreProperties>
</file>